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0001762583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Oruka Therapeutics,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000-22873</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855 Oak Grove Avenue Suite 100</w:t>
              <w:br/>
              <w:t>Menlo Park</w:t>
              <w:br/>
              <w:t xml:space="preserve">CALIFORNIA </w:t>
              <w:br/>
              <w:t>94025</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6506067910</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LAWRENCE KLEIN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Director</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75000</w:t>
            </w:r>
          </w:p>
        </w:tc>
        <w:tc>
          <w:tcPr>
            <w:tcW w:w="1457" w:type="dxa"/>
            <w:tcBorders/>
            <w:vAlign w:val="center"/>
          </w:tcPr>
          <w:p>
            <w:pPr>
              <w:pStyle w:val="TableContents"/>
              <w:bidi w:val="0"/>
              <w:spacing w:before="0" w:after="283"/>
              <w:jc w:val="left"/>
              <w:rPr/>
            </w:pPr>
            <w:r>
              <w:rPr/>
              <w:t>6946500.00</w:t>
            </w:r>
          </w:p>
        </w:tc>
        <w:tc>
          <w:tcPr>
            <w:tcW w:w="1547" w:type="dxa"/>
            <w:tcBorders/>
            <w:vAlign w:val="center"/>
          </w:tcPr>
          <w:p>
            <w:pPr>
              <w:pStyle w:val="TableContents"/>
              <w:bidi w:val="0"/>
              <w:spacing w:before="0" w:after="283"/>
              <w:jc w:val="left"/>
              <w:rPr/>
            </w:pPr>
            <w:r>
              <w:rPr/>
              <w:t>66209699</w:t>
            </w:r>
          </w:p>
        </w:tc>
        <w:tc>
          <w:tcPr>
            <w:tcW w:w="1564" w:type="dxa"/>
            <w:tcBorders/>
            <w:vAlign w:val="center"/>
          </w:tcPr>
          <w:p>
            <w:pPr>
              <w:pStyle w:val="TableContents"/>
              <w:bidi w:val="0"/>
              <w:spacing w:before="0" w:after="283"/>
              <w:jc w:val="left"/>
              <w:rPr/>
            </w:pPr>
            <w:r>
              <w:rPr/>
              <w:t>09/01/2026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6"/>
        <w:gridCol w:w="928"/>
        <w:gridCol w:w="1539"/>
        <w:gridCol w:w="1732"/>
      </w:tblGrid>
      <w:tr>
        <w:trPr/>
        <w:tc>
          <w:tcPr>
            <w:tcW w:w="3150" w:type="dxa"/>
            <w:tcBorders/>
            <w:vAlign w:val="center"/>
          </w:tcPr>
          <w:p>
            <w:pPr>
              <w:pStyle w:val="TableHeading"/>
              <w:suppressLineNumbers/>
              <w:bidi w:val="0"/>
              <w:spacing w:before="0" w:after="283"/>
              <w:jc w:val="center"/>
              <w:rPr/>
            </w:pPr>
            <w:r>
              <w:rPr/>
              <w:t>Name and Address of Seller</w:t>
            </w:r>
          </w:p>
        </w:tc>
        <w:tc>
          <w:tcPr>
            <w:tcW w:w="2856"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2"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LAWRENCE KLEIN</w:t>
              <w:br/>
              <w:t>855 Oak Grove Avenue Suite 100</w:t>
              <w:br/>
              <w:t>Menlo Park   CA   94025</w:t>
            </w:r>
          </w:p>
        </w:tc>
        <w:tc>
          <w:tcPr>
            <w:tcW w:w="2856"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06/15/2026</w:t>
            </w:r>
          </w:p>
        </w:tc>
        <w:tc>
          <w:tcPr>
            <w:tcW w:w="1539" w:type="dxa"/>
            <w:tcBorders/>
            <w:vAlign w:val="center"/>
          </w:tcPr>
          <w:p>
            <w:pPr>
              <w:pStyle w:val="TableContents"/>
              <w:bidi w:val="0"/>
              <w:spacing w:before="0" w:after="283"/>
              <w:jc w:val="left"/>
              <w:rPr/>
            </w:pPr>
            <w:r>
              <w:rPr/>
              <w:t>1729</w:t>
            </w:r>
          </w:p>
        </w:tc>
        <w:tc>
          <w:tcPr>
            <w:tcW w:w="1732" w:type="dxa"/>
            <w:tcBorders/>
            <w:vAlign w:val="center"/>
          </w:tcPr>
          <w:p>
            <w:pPr>
              <w:pStyle w:val="TableContents"/>
              <w:bidi w:val="0"/>
              <w:spacing w:before="0" w:after="283"/>
              <w:jc w:val="left"/>
              <w:rPr/>
            </w:pPr>
            <w:r>
              <w:rPr/>
              <w:t>120494.01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88"/>
        <w:gridCol w:w="2417"/>
      </w:tblGrid>
      <w:tr>
        <w:trPr/>
        <w:tc>
          <w:tcPr>
            <w:tcW w:w="7788" w:type="dxa"/>
            <w:tcBorders/>
            <w:vAlign w:val="center"/>
          </w:tcPr>
          <w:p>
            <w:pPr>
              <w:pStyle w:val="TableContents"/>
              <w:bidi w:val="0"/>
              <w:spacing w:before="0" w:after="283"/>
              <w:jc w:val="left"/>
              <w:rPr/>
            </w:pPr>
            <w:r>
              <w:rPr/>
              <w:t>Remarks</w:t>
            </w:r>
          </w:p>
        </w:tc>
        <w:tc>
          <w:tcPr>
            <w:tcW w:w="2417" w:type="dxa"/>
            <w:tcBorders/>
            <w:vAlign w:val="center"/>
          </w:tcPr>
          <w:p>
            <w:pPr>
              <w:pStyle w:val="TableContents"/>
              <w:bidi w:val="0"/>
              <w:spacing w:before="0" w:after="283"/>
              <w:jc w:val="left"/>
              <w:rPr>
                <w:sz w:val="4"/>
                <w:szCs w:val="4"/>
              </w:rPr>
            </w:pPr>
            <w:r>
              <w:rPr>
                <w:sz w:val="4"/>
                <w:szCs w:val="4"/>
              </w:rPr>
            </w:r>
          </w:p>
        </w:tc>
      </w:tr>
      <w:tr>
        <w:trPr/>
        <w:tc>
          <w:tcPr>
            <w:tcW w:w="7788" w:type="dxa"/>
            <w:tcBorders/>
            <w:vAlign w:val="center"/>
          </w:tcPr>
          <w:p>
            <w:pPr>
              <w:pStyle w:val="TableContents"/>
              <w:bidi w:val="0"/>
              <w:spacing w:before="0" w:after="283"/>
              <w:jc w:val="left"/>
              <w:rPr/>
            </w:pPr>
            <w:r>
              <w:rPr/>
              <w:t>Date of Notice</w:t>
            </w:r>
          </w:p>
        </w:tc>
        <w:tc>
          <w:tcPr>
            <w:tcW w:w="2417" w:type="dxa"/>
            <w:tcBorders/>
            <w:vAlign w:val="center"/>
          </w:tcPr>
          <w:p>
            <w:pPr>
              <w:pStyle w:val="TableContents"/>
              <w:bidi w:val="0"/>
              <w:spacing w:before="0" w:after="0"/>
              <w:jc w:val="left"/>
              <w:rPr/>
            </w:pPr>
            <w:r>
              <w:rPr/>
              <w:t>09/01/2026</w:t>
            </w:r>
          </w:p>
        </w:tc>
      </w:tr>
      <w:tr>
        <w:trPr/>
        <w:tc>
          <w:tcPr>
            <w:tcW w:w="7788" w:type="dxa"/>
            <w:tcBorders/>
            <w:vAlign w:val="center"/>
          </w:tcPr>
          <w:p>
            <w:pPr>
              <w:pStyle w:val="TableContents"/>
              <w:bidi w:val="0"/>
              <w:spacing w:before="0" w:after="283"/>
              <w:jc w:val="left"/>
              <w:rPr/>
            </w:pPr>
            <w:r>
              <w:rPr/>
              <w:t>Date of Plan Adoption or Giving of Instruction, If Relying on Rule 10b5-1</w:t>
            </w:r>
          </w:p>
        </w:tc>
        <w:tc>
          <w:tcPr>
            <w:tcW w:w="2417"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88" w:type="dxa"/>
            <w:tcBorders/>
            <w:vAlign w:val="center"/>
          </w:tcPr>
          <w:p>
            <w:pPr>
              <w:pStyle w:val="TableContents"/>
              <w:bidi w:val="0"/>
              <w:spacing w:before="0" w:after="283"/>
              <w:jc w:val="left"/>
              <w:rPr/>
            </w:pPr>
            <w:r>
              <w:rPr/>
              <w:t>Signature</w:t>
            </w:r>
          </w:p>
        </w:tc>
        <w:tc>
          <w:tcPr>
            <w:tcW w:w="2417" w:type="dxa"/>
            <w:tcBorders/>
            <w:vAlign w:val="center"/>
          </w:tcPr>
          <w:p>
            <w:pPr>
              <w:pStyle w:val="TableContents"/>
              <w:bidi w:val="0"/>
              <w:spacing w:before="0" w:after="0"/>
              <w:jc w:val="left"/>
              <w:rPr/>
            </w:pPr>
            <w:r>
              <w:rPr/>
              <w:t>/s/ Lawrence Klein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3174</Characters>
  <CharactersWithSpaces>3741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